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264" w:rsidRDefault="000A33BC" w:rsidP="00844264">
      <w:pPr>
        <w:pStyle w:val="a4"/>
        <w:spacing w:before="0" w:beforeAutospacing="0" w:after="0" w:afterAutospacing="0"/>
        <w:jc w:val="center"/>
        <w:rPr>
          <w:rStyle w:val="a3"/>
          <w:color w:val="002060"/>
          <w:sz w:val="28"/>
          <w:szCs w:val="28"/>
        </w:rPr>
      </w:pPr>
      <w:r w:rsidRPr="000A33BC">
        <w:rPr>
          <w:rStyle w:val="a3"/>
          <w:color w:val="002060"/>
          <w:sz w:val="28"/>
          <w:szCs w:val="28"/>
        </w:rPr>
        <w:t>На протяжении осени не забывайте наблюдать с детьми за всем живым и неживым в природе, находите изменения. Обратите внимание ребенка на то, что стало холоднее, поэтому нужно одеваться по сезону. Покажите желтые, оранжевые, красные, багряные листики на деревьях и кустарниках. Объясните детям значение слова «листопад». В дождливый день напомните, что осенью часто идут дожди. Обратите внимание ребенка на осеннее небо, пусть ребенок запомнит, что оно: хмурое, серое, низкое, облачное, пасмурное, дождливое, суровое, свинцовое.</w:t>
      </w:r>
    </w:p>
    <w:p w:rsidR="00844264" w:rsidRDefault="00844264" w:rsidP="00844264">
      <w:pPr>
        <w:pStyle w:val="a4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:rsidR="00AE45F7" w:rsidRDefault="000A33BC" w:rsidP="00AE45F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0227">
        <w:rPr>
          <w:sz w:val="28"/>
          <w:szCs w:val="28"/>
        </w:rPr>
        <w:t>Расскажите, что некоторые птицы всегда улетают от нас осенью (это перелетные птицы), потому что похолодало и стало мало корма.</w:t>
      </w:r>
      <w:r w:rsidRPr="00F50227">
        <w:rPr>
          <w:sz w:val="28"/>
          <w:szCs w:val="28"/>
        </w:rPr>
        <w:br/>
        <w:t>Отправляясь на прогулку в парк или лес, возьм</w:t>
      </w:r>
      <w:r w:rsidR="00AE45F7">
        <w:rPr>
          <w:sz w:val="28"/>
          <w:szCs w:val="28"/>
        </w:rPr>
        <w:t>ите с собой корзинку и наберите</w:t>
      </w:r>
      <w:r w:rsidRPr="00F50227">
        <w:rPr>
          <w:sz w:val="28"/>
          <w:szCs w:val="28"/>
        </w:rPr>
        <w:t xml:space="preserve"> желудей, шишек, ягод рябины. Они пригодятся вам для изготовления поделок из природного материала. Сравните на ощупь шишку и желудь. Обратите внимание ребенка на то, что желудь гладкий, а шишка шершавая. Кроме того, ребенку понравится сам процесс сбора плодов.</w:t>
      </w:r>
    </w:p>
    <w:p w:rsidR="000A33BC" w:rsidRPr="00AE45F7" w:rsidRDefault="00AE45F7" w:rsidP="00AE45F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0A33BC" w:rsidRPr="00F50227">
        <w:rPr>
          <w:sz w:val="28"/>
          <w:szCs w:val="28"/>
        </w:rPr>
        <w:t>чите ребенка воспринимать окружающее во всем его многообразии. Любуйтесь красками осени, читайте детям стихи, загадывайте загадки, отмечайте приметы осени, используйте </w:t>
      </w:r>
      <w:bookmarkStart w:id="0" w:name="_GoBack"/>
      <w:bookmarkEnd w:id="0"/>
      <w:r w:rsidR="000A33BC" w:rsidRPr="00F50227">
        <w:rPr>
          <w:sz w:val="28"/>
          <w:szCs w:val="28"/>
        </w:rPr>
        <w:t>народные пословицы и поговорки об этом времени года. Слушайте звуки осенней природы: шум ветра, шелест листьев, шорох дождя, крики улетающих птиц. </w:t>
      </w:r>
    </w:p>
    <w:p w:rsidR="00F50227" w:rsidRPr="00F50227" w:rsidRDefault="000A33BC" w:rsidP="00F5022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0227">
        <w:rPr>
          <w:sz w:val="28"/>
          <w:szCs w:val="28"/>
        </w:rPr>
        <w:t>Стоит поздняя осень - самое скучное время года. На улице холодно, часто идут дожди, лес стоит голый, засохла трава, отцвели поздние цветы, не видно насекомых. В конце ноября начнутся ночные заморозки, да и днем температура воздуха не будет подниматься выше нуля. Старайтесь в это скучное время сделать прогулки с ребенком как можно более разнообразными, организуйте подвижные игры, продолжайте учить наб</w:t>
      </w:r>
      <w:r w:rsidR="00F50227" w:rsidRPr="00F50227">
        <w:rPr>
          <w:sz w:val="28"/>
          <w:szCs w:val="28"/>
        </w:rPr>
        <w:t>людать за изменениями в природе.</w:t>
      </w:r>
    </w:p>
    <w:p w:rsidR="00F50227" w:rsidRDefault="00F50227" w:rsidP="00844264">
      <w:pPr>
        <w:pStyle w:val="a4"/>
        <w:spacing w:before="0" w:beforeAutospacing="0" w:after="0" w:afterAutospacing="0"/>
        <w:jc w:val="both"/>
        <w:rPr>
          <w:rFonts w:ascii="Arial" w:hAnsi="Arial" w:cs="Arial"/>
          <w:color w:val="AD4906"/>
          <w:sz w:val="18"/>
          <w:szCs w:val="18"/>
        </w:rPr>
      </w:pPr>
    </w:p>
    <w:p w:rsidR="000A33BC" w:rsidRPr="00844264" w:rsidRDefault="000A33BC" w:rsidP="00844264">
      <w:pPr>
        <w:pStyle w:val="a4"/>
        <w:spacing w:before="0" w:beforeAutospacing="0" w:after="0" w:afterAutospacing="0"/>
        <w:jc w:val="both"/>
        <w:rPr>
          <w:color w:val="AD4906"/>
          <w:sz w:val="28"/>
          <w:szCs w:val="28"/>
        </w:rPr>
      </w:pPr>
      <w:r w:rsidRPr="000A33BC">
        <w:rPr>
          <w:rStyle w:val="a3"/>
          <w:i/>
          <w:color w:val="C00000"/>
          <w:sz w:val="32"/>
          <w:szCs w:val="32"/>
          <w:u w:val="single"/>
        </w:rPr>
        <w:t>Поиграйте с ребенком:</w:t>
      </w:r>
      <w:r w:rsidRPr="000A33BC">
        <w:rPr>
          <w:i/>
          <w:color w:val="C00000"/>
          <w:sz w:val="32"/>
          <w:szCs w:val="32"/>
          <w:u w:val="single"/>
        </w:rPr>
        <w:t> </w:t>
      </w:r>
    </w:p>
    <w:p w:rsidR="000A33BC" w:rsidRPr="00844264" w:rsidRDefault="000A33BC" w:rsidP="00F50227">
      <w:pPr>
        <w:pStyle w:val="a4"/>
        <w:spacing w:before="0" w:beforeAutospacing="0" w:after="0" w:afterAutospacing="0"/>
        <w:rPr>
          <w:color w:val="002060"/>
          <w:sz w:val="18"/>
          <w:szCs w:val="18"/>
        </w:rPr>
      </w:pPr>
      <w:r w:rsidRPr="00844264">
        <w:rPr>
          <w:rStyle w:val="a3"/>
          <w:color w:val="002060"/>
          <w:u w:val="single"/>
        </w:rPr>
        <w:t>Игра «Что это?»</w:t>
      </w:r>
      <w:r w:rsidRPr="00844264">
        <w:rPr>
          <w:color w:val="002060"/>
          <w:sz w:val="18"/>
          <w:szCs w:val="18"/>
        </w:rPr>
        <w:br/>
      </w:r>
      <w:r w:rsidRPr="00844264">
        <w:rPr>
          <w:color w:val="002060"/>
        </w:rPr>
        <w:t>Наступила (что?)…   Дует…</w:t>
      </w:r>
      <w:r w:rsidRPr="00844264">
        <w:rPr>
          <w:color w:val="002060"/>
          <w:sz w:val="18"/>
          <w:szCs w:val="18"/>
        </w:rPr>
        <w:br/>
      </w:r>
      <w:r w:rsidRPr="00844264">
        <w:rPr>
          <w:color w:val="002060"/>
        </w:rPr>
        <w:t>Плывут…                    Моросит…</w:t>
      </w:r>
      <w:r w:rsidRPr="00844264">
        <w:rPr>
          <w:color w:val="002060"/>
          <w:sz w:val="18"/>
          <w:szCs w:val="18"/>
        </w:rPr>
        <w:br/>
      </w:r>
      <w:r w:rsidRPr="00844264">
        <w:rPr>
          <w:color w:val="002060"/>
        </w:rPr>
        <w:t>Улетают…                  Опадают…</w:t>
      </w:r>
      <w:r w:rsidRPr="00844264">
        <w:rPr>
          <w:color w:val="002060"/>
          <w:sz w:val="18"/>
          <w:szCs w:val="18"/>
        </w:rPr>
        <w:br/>
      </w:r>
      <w:r w:rsidRPr="00844264">
        <w:rPr>
          <w:color w:val="002060"/>
        </w:rPr>
        <w:t>Мокнет…                    Вянет…</w:t>
      </w:r>
    </w:p>
    <w:p w:rsidR="000A33BC" w:rsidRPr="00844264" w:rsidRDefault="000A33BC" w:rsidP="00F50227">
      <w:pPr>
        <w:pStyle w:val="a4"/>
        <w:spacing w:before="0" w:beforeAutospacing="0" w:after="0" w:afterAutospacing="0"/>
        <w:rPr>
          <w:color w:val="002060"/>
          <w:sz w:val="18"/>
          <w:szCs w:val="18"/>
        </w:rPr>
      </w:pPr>
      <w:r w:rsidRPr="00844264">
        <w:rPr>
          <w:rStyle w:val="a3"/>
          <w:color w:val="002060"/>
          <w:u w:val="single"/>
        </w:rPr>
        <w:t>Игра «Разрезные картинки»</w:t>
      </w:r>
      <w:r w:rsidRPr="00844264">
        <w:rPr>
          <w:color w:val="002060"/>
          <w:sz w:val="18"/>
          <w:szCs w:val="18"/>
        </w:rPr>
        <w:br/>
      </w:r>
      <w:r w:rsidRPr="00844264">
        <w:rPr>
          <w:color w:val="002060"/>
        </w:rPr>
        <w:t>Ребенок рассматривает половинку изображения фрукта, овоща и по памяти находит соответствующую половинку у вас на столе.</w:t>
      </w:r>
    </w:p>
    <w:p w:rsidR="000A33BC" w:rsidRPr="00844264" w:rsidRDefault="000A33BC" w:rsidP="00F50227">
      <w:pPr>
        <w:pStyle w:val="a4"/>
        <w:spacing w:before="0" w:beforeAutospacing="0" w:after="0" w:afterAutospacing="0"/>
        <w:rPr>
          <w:color w:val="002060"/>
          <w:sz w:val="18"/>
          <w:szCs w:val="18"/>
        </w:rPr>
      </w:pPr>
      <w:r w:rsidRPr="00844264">
        <w:rPr>
          <w:rStyle w:val="a3"/>
          <w:color w:val="002060"/>
          <w:u w:val="single"/>
        </w:rPr>
        <w:t>Игра «Цветные салфетки»</w:t>
      </w:r>
      <w:r w:rsidRPr="00844264">
        <w:rPr>
          <w:color w:val="002060"/>
          <w:sz w:val="18"/>
          <w:szCs w:val="18"/>
          <w:u w:val="single"/>
        </w:rPr>
        <w:br/>
      </w:r>
      <w:r w:rsidRPr="00844264">
        <w:rPr>
          <w:color w:val="002060"/>
        </w:rPr>
        <w:t>Ребенку предлагается выбрать и обвести на картинке тот овощ или фрукт, который он взял с салфетки.</w:t>
      </w:r>
    </w:p>
    <w:p w:rsidR="000A33BC" w:rsidRPr="00844264" w:rsidRDefault="000A33BC" w:rsidP="00F50227">
      <w:pPr>
        <w:pStyle w:val="a4"/>
        <w:spacing w:before="0" w:beforeAutospacing="0" w:after="0" w:afterAutospacing="0"/>
        <w:rPr>
          <w:color w:val="002060"/>
          <w:sz w:val="18"/>
          <w:szCs w:val="18"/>
        </w:rPr>
      </w:pPr>
      <w:r w:rsidRPr="00844264">
        <w:rPr>
          <w:rStyle w:val="a3"/>
          <w:color w:val="002060"/>
          <w:u w:val="single"/>
        </w:rPr>
        <w:t>Пословицы и поговорки об осени:</w:t>
      </w:r>
      <w:r w:rsidRPr="00844264">
        <w:rPr>
          <w:color w:val="002060"/>
          <w:sz w:val="18"/>
          <w:szCs w:val="18"/>
          <w:u w:val="single"/>
        </w:rPr>
        <w:br/>
      </w:r>
      <w:r w:rsidRPr="00844264">
        <w:rPr>
          <w:color w:val="002060"/>
        </w:rPr>
        <w:t>Лето со снопами, а осень с пирогами.</w:t>
      </w:r>
      <w:r w:rsidRPr="00844264">
        <w:rPr>
          <w:color w:val="002060"/>
          <w:sz w:val="18"/>
          <w:szCs w:val="18"/>
        </w:rPr>
        <w:br/>
      </w:r>
      <w:r w:rsidRPr="00844264">
        <w:rPr>
          <w:color w:val="002060"/>
        </w:rPr>
        <w:t>Весной дождь растит, а осенью гноит.</w:t>
      </w:r>
      <w:r w:rsidRPr="00844264">
        <w:rPr>
          <w:color w:val="002060"/>
          <w:sz w:val="18"/>
          <w:szCs w:val="18"/>
        </w:rPr>
        <w:br/>
      </w:r>
      <w:r w:rsidRPr="00844264">
        <w:rPr>
          <w:color w:val="002060"/>
        </w:rPr>
        <w:t>В осеннее ненастье семь погод на дворе: сеет, веет, крутит, мутит, и ревет, и снизу метет.</w:t>
      </w:r>
    </w:p>
    <w:p w:rsidR="000A33BC" w:rsidRPr="00844264" w:rsidRDefault="000A33BC" w:rsidP="00F50227">
      <w:pPr>
        <w:pStyle w:val="a4"/>
        <w:spacing w:before="0" w:beforeAutospacing="0" w:after="0" w:afterAutospacing="0"/>
        <w:rPr>
          <w:color w:val="002060"/>
          <w:sz w:val="18"/>
          <w:szCs w:val="18"/>
        </w:rPr>
      </w:pPr>
      <w:r w:rsidRPr="00844264">
        <w:rPr>
          <w:color w:val="002060"/>
        </w:rPr>
        <w:t> </w:t>
      </w:r>
    </w:p>
    <w:p w:rsidR="000177A5" w:rsidRDefault="000177A5"/>
    <w:sectPr w:rsidR="000177A5" w:rsidSect="00F5022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3BC"/>
    <w:rsid w:val="000177A5"/>
    <w:rsid w:val="000A33BC"/>
    <w:rsid w:val="00844264"/>
    <w:rsid w:val="00AE45F7"/>
    <w:rsid w:val="00F5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186A1"/>
  <w15:chartTrackingRefBased/>
  <w15:docId w15:val="{A142BA26-5125-4FC2-914D-8ED0B517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33BC"/>
    <w:rPr>
      <w:b/>
      <w:bCs/>
    </w:rPr>
  </w:style>
  <w:style w:type="paragraph" w:styleId="a4">
    <w:name w:val="Normal (Web)"/>
    <w:basedOn w:val="a"/>
    <w:uiPriority w:val="99"/>
    <w:semiHidden/>
    <w:unhideWhenUsed/>
    <w:rsid w:val="000A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9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36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29624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18" w:color="CCCCCC"/>
                                <w:right w:val="none" w:sz="0" w:space="0" w:color="auto"/>
                              </w:divBdr>
                              <w:divsChild>
                                <w:div w:id="148519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99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Ольга Лопатина</cp:lastModifiedBy>
  <cp:revision>3</cp:revision>
  <dcterms:created xsi:type="dcterms:W3CDTF">2014-09-19T09:39:00Z</dcterms:created>
  <dcterms:modified xsi:type="dcterms:W3CDTF">2016-11-26T03:44:00Z</dcterms:modified>
</cp:coreProperties>
</file>