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3C" w:rsidRDefault="00F6133C" w:rsidP="00F6133C">
      <w:pPr>
        <w:pStyle w:val="2"/>
        <w:spacing w:before="192" w:beforeAutospacing="0" w:after="192" w:afterAutospacing="0"/>
        <w:jc w:val="center"/>
        <w:rPr>
          <w:rFonts w:ascii="Arial" w:hAnsi="Arial" w:cs="Arial"/>
          <w:color w:val="B53090"/>
        </w:rPr>
      </w:pPr>
      <w:r w:rsidRPr="0001702D">
        <w:rPr>
          <w:rFonts w:ascii="Arial" w:hAnsi="Arial" w:cs="Arial"/>
          <w:color w:val="B53090"/>
        </w:rPr>
        <w:t>Как правильно проводить артикуляционную гимнастику?</w:t>
      </w:r>
    </w:p>
    <w:p w:rsidR="00F6133C" w:rsidRPr="0001702D" w:rsidRDefault="00F6133C" w:rsidP="00F6133C">
      <w:pPr>
        <w:pStyle w:val="2"/>
        <w:spacing w:before="192" w:beforeAutospacing="0" w:after="192" w:afterAutospacing="0"/>
        <w:jc w:val="center"/>
        <w:rPr>
          <w:rFonts w:ascii="Arial" w:hAnsi="Arial" w:cs="Arial"/>
          <w:color w:val="B53090"/>
        </w:rPr>
      </w:pPr>
      <w:r w:rsidRPr="0001702D">
        <w:rPr>
          <w:rFonts w:ascii="Arial" w:hAnsi="Arial" w:cs="Arial"/>
          <w:color w:val="B53090"/>
        </w:rPr>
        <w:t>Полезные советы.</w:t>
      </w: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E5BF00"/>
          <w:sz w:val="28"/>
          <w:szCs w:val="28"/>
        </w:rPr>
      </w:pPr>
      <w:r w:rsidRPr="0001702D">
        <w:rPr>
          <w:rFonts w:ascii="Arial" w:hAnsi="Arial" w:cs="Arial"/>
          <w:i/>
          <w:iCs/>
          <w:color w:val="E5BF00"/>
          <w:sz w:val="28"/>
          <w:szCs w:val="28"/>
        </w:rPr>
        <w:t>Как лучше посадить ребенка рядом с собой во время артикуляционной гимнастики?</w:t>
      </w:r>
    </w:p>
    <w:p w:rsidR="00F6133C" w:rsidRPr="0001702D" w:rsidRDefault="00F6133C" w:rsidP="00F6133C">
      <w:pPr>
        <w:pStyle w:val="3"/>
        <w:spacing w:before="240" w:beforeAutospacing="0" w:after="240" w:afterAutospacing="0"/>
        <w:rPr>
          <w:rFonts w:ascii="Arial" w:hAnsi="Arial" w:cs="Arial"/>
          <w:color w:val="E5BF00"/>
          <w:sz w:val="28"/>
          <w:szCs w:val="28"/>
        </w:rPr>
      </w:pPr>
      <w:r>
        <w:tab/>
      </w:r>
      <w:r>
        <w:tab/>
      </w:r>
      <w:r>
        <w:fldChar w:fldCharType="begin"/>
      </w:r>
      <w:r>
        <w:instrText xml:space="preserve"> INCLUDEPICTURE "http://gazeta-izmalkovo.ru/wp-content/uploads/2012/03/foto-890-300x227.jpg" \* MERGEFORMATINET </w:instrText>
      </w:r>
      <w:r>
        <w:fldChar w:fldCharType="separate"/>
      </w:r>
      <w:r>
        <w:fldChar w:fldCharType="begin"/>
      </w:r>
      <w:r>
        <w:instrText xml:space="preserve"> INCLUDEPICTURE  "http://gazeta-izmalkovo.ru/wp-content/uploads/2012/03/foto-890-300x227.jpg" \* MERGEFORMATINET </w:instrText>
      </w:r>
      <w:r>
        <w:fldChar w:fldCharType="separate"/>
      </w:r>
      <w:r>
        <w:fldChar w:fldCharType="begin"/>
      </w:r>
      <w:r>
        <w:instrText xml:space="preserve"> INCLUDEPICTURE  "http://gazeta-izmalkovo.ru/wp-content/uploads/2012/03/foto-890-300x227.jpg" \* MERGEFORMATINET </w:instrText>
      </w:r>
      <w:r>
        <w:fldChar w:fldCharType="separate"/>
      </w:r>
      <w:r>
        <w:fldChar w:fldCharType="begin"/>
      </w:r>
      <w:r>
        <w:instrText xml:space="preserve"> INCLUDEPICTURE  "http://gazeta-izmalkovo.ru/wp-content/uploads/2012/03/foto-890-300x227.jpg" \* MERGEFORMATINET </w:instrText>
      </w:r>
      <w:r>
        <w:fldChar w:fldCharType="separate"/>
      </w:r>
      <w:r>
        <w:fldChar w:fldCharType="begin"/>
      </w:r>
      <w:r>
        <w:instrText xml:space="preserve"> INCLUDEPICTURE  "http://gazeta-izmalkovo.ru/wp-content/uploads/2012/03/foto-890-300x227.jpg"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4.25pt;height:195pt">
            <v:imagedata r:id="rId5" r:href="rId6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Во время артикуляционной гимнастики ребенок должен сидеть, а не стоять или лежать на полу или бегать. Лучше, если он будет сидеть не дома на диване, а перед зеркалом на стульчике с опорой ног на твердую поверхность — пол. Главное, чтобы у ребенка была прямая спина, тело было не напряжено, ноги и руки были в спокойном положении.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Во время выполнения упражнений артикуляционной гимнастики ребенок должен видеть в зеркало свое лицо. Можно проводить упражнения перед большим зеркалом, усаживая ребенка рядом с собой. Если большого зеркала нет, то можно давать ребенку маленькое зеркальце, что удобно в домашних условиях или при проведении гимнастики с несколькими детьми (группой). Ребенок контролирует правильность выполнения движений с помощью зеркала.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Также ребенку должно быть хорошо видно Ваше лицо, когда Вы показываете движения.</w:t>
      </w: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008000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008000"/>
          <w:sz w:val="28"/>
          <w:szCs w:val="28"/>
        </w:rPr>
      </w:pPr>
      <w:bookmarkStart w:id="0" w:name="_GoBack"/>
      <w:bookmarkEnd w:id="0"/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008000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008000"/>
          <w:sz w:val="28"/>
          <w:szCs w:val="28"/>
        </w:rPr>
      </w:pPr>
    </w:p>
    <w:p w:rsidR="00F6133C" w:rsidRPr="009D325A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color w:val="008000"/>
          <w:sz w:val="28"/>
          <w:szCs w:val="28"/>
        </w:rPr>
      </w:pPr>
      <w:r w:rsidRPr="009D325A">
        <w:rPr>
          <w:rFonts w:ascii="Arial" w:hAnsi="Arial" w:cs="Arial"/>
          <w:i/>
          <w:iCs/>
          <w:color w:val="008000"/>
          <w:sz w:val="28"/>
          <w:szCs w:val="28"/>
        </w:rPr>
        <w:lastRenderedPageBreak/>
        <w:t>Как подбираются упражнения для артикуляционной гимнастики? 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Упражнения для артикуляционной гимнастики нельзя подбирать произвольно по своему интересу или желанию, по принципу «нравится – не нравится». Они объединяются в комплексы по определенному принципу.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 комплекс артикуляционной гимнастики включаются упражнения, которые нужны для определенной группы звуков родного языка. </w:t>
      </w:r>
      <w:r w:rsidRPr="000170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1702D">
        <w:rPr>
          <w:rFonts w:ascii="Arial" w:hAnsi="Arial" w:cs="Arial"/>
          <w:color w:val="000000"/>
          <w:sz w:val="28"/>
          <w:szCs w:val="28"/>
        </w:rPr>
        <w:t>Например, есть комплекс артикуляционной гимнастики для свистящих звуков.</w:t>
      </w:r>
      <w:r w:rsidRPr="000170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1702D">
        <w:rPr>
          <w:rFonts w:ascii="Arial" w:hAnsi="Arial" w:cs="Arial"/>
          <w:color w:val="000000"/>
          <w:sz w:val="28"/>
          <w:szCs w:val="28"/>
        </w:rPr>
        <w:t>Есть комплекс, который способствует выработке положений и движений органов артикуляционного аппарата, нужных для произнесения звука Р. То есть</w:t>
      </w:r>
      <w:r w:rsidRPr="000170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1702D">
        <w:rPr>
          <w:rFonts w:ascii="Arial" w:hAnsi="Arial" w:cs="Arial"/>
          <w:b/>
          <w:bCs/>
          <w:color w:val="000000"/>
          <w:sz w:val="28"/>
          <w:szCs w:val="28"/>
        </w:rPr>
        <w:t>комплекс артикуляционной гимнастики</w:t>
      </w:r>
      <w:r w:rsidRPr="000170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1702D">
        <w:rPr>
          <w:rFonts w:ascii="Arial" w:hAnsi="Arial" w:cs="Arial"/>
          <w:color w:val="000000"/>
          <w:sz w:val="28"/>
          <w:szCs w:val="28"/>
        </w:rPr>
        <w:t>– это четко обоснованная система артикуляционных упражнений, которая готовит артикуляционный аппарат к произнесению определенной группы звуков родной речи.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Сначала отрабатываются отдельные артикуляционные упражнения комплекса, а потом даются упражнения на переключение от одного упражнения — движения к другому движению. Принцип подбора упражнений – от простых к сложным.</w:t>
      </w:r>
    </w:p>
    <w:p w:rsidR="00F6133C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Если ребенку или группе детей трудно дается определенное движение, то дальше не идут. Сначала отрабатывают данное трудное движение, а потом уже вводят новые упражнения. Для того, чтобы старое упражнение не надоело ребенку, его вводят в разные сюжеты.</w:t>
      </w:r>
    </w:p>
    <w:p w:rsidR="00F6133C" w:rsidRDefault="00F6133C" w:rsidP="00F6133C">
      <w:pPr>
        <w:pStyle w:val="a3"/>
        <w:spacing w:before="120" w:beforeAutospacing="0" w:after="120" w:afterAutospacing="0"/>
        <w:jc w:val="both"/>
      </w:pPr>
      <w:r>
        <w:fldChar w:fldCharType="begin"/>
      </w:r>
      <w:r>
        <w:instrText xml:space="preserve"> INCLUDEPICTURE "http://kinder.revda09.ru/files/a/a/a3vlym2i259wfx1qnpxi5ms2z.jpg" \* MERGEFORMATINET </w:instrText>
      </w:r>
      <w:r>
        <w:fldChar w:fldCharType="separate"/>
      </w:r>
      <w:r>
        <w:fldChar w:fldCharType="begin"/>
      </w:r>
      <w:r>
        <w:instrText xml:space="preserve"> INCLUDEPICTURE  "http://kinder.revda09.ru/files/a/a/a3vlym2i259wfx1qnpxi5ms2z.jpg" \* MERGEFORMATINET </w:instrText>
      </w:r>
      <w:r>
        <w:fldChar w:fldCharType="separate"/>
      </w:r>
      <w:r>
        <w:fldChar w:fldCharType="begin"/>
      </w:r>
      <w:r>
        <w:instrText xml:space="preserve"> INCLUDEPICTURE  "http://kinder.revda09.ru/files/a/a/a3vlym2i259wfx1qnpxi5ms2z.jpg" \* MERGEFORMATINET </w:instrText>
      </w:r>
      <w:r>
        <w:fldChar w:fldCharType="separate"/>
      </w:r>
      <w:r>
        <w:fldChar w:fldCharType="begin"/>
      </w:r>
      <w:r>
        <w:instrText xml:space="preserve"> INCLUDEPICTURE  "http://kinder.revda09.ru/files/a/a/a3vlym2i259wfx1qnpxi5ms2z.jpg" \* MERGEFORMATINET </w:instrText>
      </w:r>
      <w:r>
        <w:fldChar w:fldCharType="separate"/>
      </w:r>
      <w:r>
        <w:fldChar w:fldCharType="begin"/>
      </w:r>
      <w:r>
        <w:instrText xml:space="preserve"> INCLUDEPICTURE  "http://kinder.revda09.ru/files/a/a/a3vlym2i259wfx1qnpxi5ms2z.jpg" \* MERGEFORMATINET </w:instrText>
      </w:r>
      <w:r>
        <w:fldChar w:fldCharType="separate"/>
      </w:r>
      <w:r>
        <w:pict>
          <v:shape id="_x0000_i1026" type="#_x0000_t75" alt="" style="width:320.25pt;height:283.5pt">
            <v:imagedata r:id="rId7" r:href="rId8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6133C" w:rsidRPr="008C7639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Style w:val="a4"/>
          <w:rFonts w:ascii="Arial" w:hAnsi="Arial" w:cs="Arial"/>
          <w:color w:val="E5BF00"/>
          <w:sz w:val="28"/>
          <w:szCs w:val="28"/>
        </w:rPr>
        <w:lastRenderedPageBreak/>
        <w:t>Есть ли универсальный комплекс артикуляционной гимнастики для всех звуков?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Один из вариантов такого базового комплекса для проверки подвижности органов артикуляционного аппарата дан в этой статье.</w:t>
      </w:r>
    </w:p>
    <w:p w:rsidR="00F6133C" w:rsidRPr="009D325A" w:rsidRDefault="00F6133C" w:rsidP="00F6133C">
      <w:pPr>
        <w:pStyle w:val="a3"/>
        <w:spacing w:before="120" w:beforeAutospacing="0" w:after="120" w:afterAutospacing="0"/>
        <w:jc w:val="center"/>
        <w:rPr>
          <w:rFonts w:ascii="Arial" w:hAnsi="Arial" w:cs="Arial"/>
          <w:color w:val="FF6600"/>
          <w:sz w:val="28"/>
          <w:szCs w:val="28"/>
        </w:rPr>
      </w:pPr>
      <w:r w:rsidRPr="009D325A">
        <w:rPr>
          <w:rFonts w:ascii="Arial" w:hAnsi="Arial" w:cs="Arial"/>
          <w:b/>
          <w:bCs/>
          <w:i/>
          <w:iCs/>
          <w:color w:val="FF6600"/>
          <w:sz w:val="28"/>
          <w:szCs w:val="28"/>
        </w:rPr>
        <w:t>Когда и как часто нужно проводить артикуляционную гимнастику с детьми?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Проводить гимнастику нужно</w:t>
      </w:r>
      <w:r w:rsidRPr="000170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9D325A">
        <w:rPr>
          <w:rFonts w:ascii="Arial" w:hAnsi="Arial" w:cs="Arial"/>
          <w:i/>
          <w:iCs/>
          <w:color w:val="FF0000"/>
          <w:sz w:val="32"/>
          <w:szCs w:val="32"/>
          <w:u w:val="single"/>
        </w:rPr>
        <w:t>ежедневно</w:t>
      </w:r>
      <w:r w:rsidRPr="0001702D">
        <w:rPr>
          <w:rFonts w:ascii="Arial" w:hAnsi="Arial" w:cs="Arial"/>
          <w:i/>
          <w:iCs/>
          <w:color w:val="000000"/>
          <w:sz w:val="28"/>
          <w:szCs w:val="28"/>
        </w:rPr>
        <w:t>.</w:t>
      </w:r>
      <w:r w:rsidRPr="000170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1702D">
        <w:rPr>
          <w:rFonts w:ascii="Arial" w:hAnsi="Arial" w:cs="Arial"/>
          <w:color w:val="000000"/>
          <w:sz w:val="28"/>
          <w:szCs w:val="28"/>
        </w:rPr>
        <w:t>Так как когда идет отработка новых движений, то они обязательно должны закрепляться, становиться привычными, прочными, всё более и более точными и лёгкими.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Время на артикуляционную гимнастику – примерно 3-5 минут. Очень удобно делать ее перед завтраком или утренней гимнастикой.</w:t>
      </w: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  <w:r>
        <w:fldChar w:fldCharType="begin"/>
      </w:r>
      <w:r>
        <w:instrText xml:space="preserve"> INCLUDEPICTURE "http://samsonova.umi.ru/images/cms/data/rech.jpg" \* MERGEFORMATINET </w:instrText>
      </w:r>
      <w:r>
        <w:fldChar w:fldCharType="separate"/>
      </w:r>
      <w:r>
        <w:fldChar w:fldCharType="begin"/>
      </w:r>
      <w:r>
        <w:instrText xml:space="preserve"> INCLUDEPICTURE  "http://samsonova.umi.ru/images/cms/data/rech.jpg" \* MERGEFORMATINET </w:instrText>
      </w:r>
      <w:r>
        <w:fldChar w:fldCharType="separate"/>
      </w:r>
      <w:r>
        <w:fldChar w:fldCharType="begin"/>
      </w:r>
      <w:r>
        <w:instrText xml:space="preserve"> INCLUDEPICTURE  "http://samsonova.umi.ru/images/cms/data/rech.jpg" \* MERGEFORMATINET </w:instrText>
      </w:r>
      <w:r>
        <w:fldChar w:fldCharType="separate"/>
      </w:r>
      <w:r>
        <w:fldChar w:fldCharType="begin"/>
      </w:r>
      <w:r>
        <w:instrText xml:space="preserve"> INCLUDEPICTURE  "http://samsonova.umi.ru/images/cms/data/rech.jpg" \* MERGEFORMATINET </w:instrText>
      </w:r>
      <w:r>
        <w:fldChar w:fldCharType="separate"/>
      </w:r>
      <w:r>
        <w:fldChar w:fldCharType="begin"/>
      </w:r>
      <w:r>
        <w:instrText xml:space="preserve"> INCLUDEPICTURE  "http://samsonova.umi.ru/images/cms/data/rech.jpg" \* MERGEFORMATINET </w:instrText>
      </w:r>
      <w:r>
        <w:fldChar w:fldCharType="separate"/>
      </w:r>
      <w:r>
        <w:pict>
          <v:shape id="_x0000_i1027" type="#_x0000_t75" alt="" style="width:431.25pt;height:213pt">
            <v:imagedata r:id="rId9" r:href="rId10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  <w:r w:rsidRPr="009D325A">
        <w:rPr>
          <w:rFonts w:ascii="Arial" w:hAnsi="Arial" w:cs="Arial"/>
          <w:i/>
          <w:iCs/>
          <w:color w:val="FF00FF"/>
          <w:sz w:val="28"/>
          <w:szCs w:val="28"/>
        </w:rPr>
        <w:lastRenderedPageBreak/>
        <w:t>Как проводить артикуляционную гимнастику с детьми разного возраста? </w:t>
      </w: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FF00FF"/>
          <w:sz w:val="28"/>
          <w:szCs w:val="28"/>
        </w:rPr>
      </w:pPr>
    </w:p>
    <w:p w:rsidR="00F6133C" w:rsidRPr="009D325A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color w:val="FF00FF"/>
          <w:sz w:val="28"/>
          <w:szCs w:val="28"/>
        </w:rPr>
      </w:pPr>
      <w:r>
        <w:fldChar w:fldCharType="begin"/>
      </w:r>
      <w:r>
        <w:instrText xml:space="preserve"> INCLUDEPICTURE "http://im6-tub-ru.yandex.net/i?id=7492524-50-72&amp;n=21" \* MERGEFORMATINET </w:instrText>
      </w:r>
      <w:r>
        <w:fldChar w:fldCharType="separate"/>
      </w:r>
      <w:r>
        <w:fldChar w:fldCharType="begin"/>
      </w:r>
      <w:r>
        <w:instrText xml:space="preserve"> INCLUDEPICTURE  "http://im6-tub-ru.yandex.net/i?id=7492524-50-72&amp;n=21" \* MERGEFORMATINET </w:instrText>
      </w:r>
      <w:r>
        <w:fldChar w:fldCharType="separate"/>
      </w:r>
      <w:r>
        <w:fldChar w:fldCharType="begin"/>
      </w:r>
      <w:r>
        <w:instrText xml:space="preserve"> INCLUDEPICTURE  "http://im6-tub-ru.yandex.net/i?id=7492524-50-72&amp;n=21" \* MERGEFORMATINET </w:instrText>
      </w:r>
      <w:r>
        <w:fldChar w:fldCharType="separate"/>
      </w:r>
      <w:r>
        <w:fldChar w:fldCharType="begin"/>
      </w:r>
      <w:r>
        <w:instrText xml:space="preserve"> INCLUDEPICTURE  "http://im6-tub-ru.yandex.net/i?id=7492524-50-72&amp;n=21" \* MERGEFORMATINET </w:instrText>
      </w:r>
      <w:r>
        <w:fldChar w:fldCharType="separate"/>
      </w:r>
      <w:r>
        <w:fldChar w:fldCharType="begin"/>
      </w:r>
      <w:r>
        <w:instrText xml:space="preserve"> INCLUDEPICTURE  "http://im6-tub-ru.yandex.net/i?id=7492524-50-72&amp;n=21" \* MERGEFORMATINET </w:instrText>
      </w:r>
      <w:r>
        <w:fldChar w:fldCharType="separate"/>
      </w:r>
      <w:r>
        <w:pict>
          <v:shape id="_x0000_i1028" type="#_x0000_t75" alt="" style="width:238.5pt;height:197.25pt">
            <v:imagedata r:id="rId11" r:href="rId12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В любом возрасте артикуляционная гимнастика проводится живо, весело, эмоционально, в игре!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b/>
          <w:bCs/>
          <w:color w:val="000000"/>
          <w:sz w:val="28"/>
          <w:szCs w:val="28"/>
        </w:rPr>
        <w:t>С детьми трех лет</w:t>
      </w:r>
      <w:r w:rsidRPr="000170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1702D">
        <w:rPr>
          <w:rFonts w:ascii="Arial" w:hAnsi="Arial" w:cs="Arial"/>
          <w:color w:val="000000"/>
          <w:sz w:val="28"/>
          <w:szCs w:val="28"/>
        </w:rPr>
        <w:t>все упражнения проводятся в форме веселой игры-сказки. Сюжет сказки можно придумать самому и менять, включая в него разные артикуляционные упражнения из комплекса.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К технике выполнения упражнений в этом возрасте не предъявляется больших требований. Главное, чтобы малыши усвоили базовые навыки.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b/>
          <w:bCs/>
          <w:color w:val="000000"/>
          <w:sz w:val="28"/>
          <w:szCs w:val="28"/>
        </w:rPr>
        <w:t>С детьми четырех лет</w:t>
      </w:r>
      <w:r w:rsidRPr="000170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1702D">
        <w:rPr>
          <w:rFonts w:ascii="Arial" w:hAnsi="Arial" w:cs="Arial"/>
          <w:color w:val="000000"/>
          <w:sz w:val="28"/>
          <w:szCs w:val="28"/>
        </w:rPr>
        <w:t>также используются игровые приемы и игровые сюжеты – «сказки Веселого Язычка». Требования к выполнению упражнения повышаются. Дети знакомятся в игровой форме с органами артикуляционного аппарата. Они узнают, что рот – дом для языка. Что в этом доме есть две дверцы – одна из них – губы, а другая -  зубы. И учатся выполнять основные комплексы артикуляционных упражнений.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b/>
          <w:bCs/>
          <w:color w:val="000000"/>
          <w:sz w:val="28"/>
          <w:szCs w:val="28"/>
        </w:rPr>
        <w:t>С детьми пяти лет</w:t>
      </w:r>
      <w:r w:rsidRPr="000170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1702D">
        <w:rPr>
          <w:rFonts w:ascii="Arial" w:hAnsi="Arial" w:cs="Arial"/>
          <w:color w:val="000000"/>
          <w:sz w:val="28"/>
          <w:szCs w:val="28"/>
        </w:rPr>
        <w:t>уже артикуляционная гимнастика проводится по-другому. Нужно очень тщательно следить за четкостью и плавностью движений органов артикуляционного аппарата, за правильностью выполнения упражнения во всех его нюансах. Детей учат удерживать положение органов артикуляционного аппарата от 5 до 10 секунд (под счет взрослого). Упражнения проводятся не только в медленном или среднем, но и в быстром темпе, так как движения уже хорошо отработаны и привычны для ребенка.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Отрабатываются все комплексы артикуляционной гимнастики.</w:t>
      </w:r>
    </w:p>
    <w:p w:rsidR="00F6133C" w:rsidRPr="001474B3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С детьми шести лет</w:t>
      </w:r>
      <w:r w:rsidRPr="0001702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1702D">
        <w:rPr>
          <w:rFonts w:ascii="Arial" w:hAnsi="Arial" w:cs="Arial"/>
          <w:color w:val="000000"/>
          <w:sz w:val="28"/>
          <w:szCs w:val="28"/>
        </w:rPr>
        <w:t>акцент делается на развитие фонематического слуха. И в артикуляционную гимнастику включаются упражнения на дифференциацию разных звуков.</w:t>
      </w:r>
    </w:p>
    <w:p w:rsidR="00F6133C" w:rsidRDefault="00F6133C" w:rsidP="00F6133C">
      <w:pPr>
        <w:pStyle w:val="a3"/>
        <w:spacing w:before="120" w:beforeAutospacing="0" w:after="120" w:afterAutospacing="0"/>
      </w:pPr>
    </w:p>
    <w:p w:rsidR="00F6133C" w:rsidRPr="009D325A" w:rsidRDefault="00F6133C" w:rsidP="00F6133C">
      <w:pPr>
        <w:pStyle w:val="a3"/>
        <w:spacing w:before="120" w:beforeAutospacing="0" w:after="12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fldChar w:fldCharType="begin"/>
      </w:r>
      <w:r>
        <w:instrText xml:space="preserve"> INCLUDEPICTURE "http://static.klasnaocinka.com.ua/uploads/editor/2895/99911/sitepage_151/rism.png" \* MERGEFORMATINET </w:instrText>
      </w:r>
      <w:r>
        <w:fldChar w:fldCharType="separate"/>
      </w:r>
      <w:r>
        <w:fldChar w:fldCharType="begin"/>
      </w:r>
      <w:r>
        <w:instrText xml:space="preserve"> INCLUDEPICTURE  "http://static.klasnaocinka.com.ua/uploads/editor/2895/99911/sitepage_151/rism.png" \* MERGEFORMATINET </w:instrText>
      </w:r>
      <w:r>
        <w:fldChar w:fldCharType="separate"/>
      </w:r>
      <w:r>
        <w:fldChar w:fldCharType="begin"/>
      </w:r>
      <w:r>
        <w:instrText xml:space="preserve"> INCLUDEPICTURE  "http://static.klasnaocinka.com.ua/uploads/editor/2895/99911/sitepage_151/rism.png" \* MERGEFORMATINET </w:instrText>
      </w:r>
      <w:r>
        <w:fldChar w:fldCharType="separate"/>
      </w:r>
      <w:r>
        <w:fldChar w:fldCharType="begin"/>
      </w:r>
      <w:r>
        <w:instrText xml:space="preserve"> INCLUDEPICTURE  "http://static.klasnaocinka.com.ua/uploads/editor/2895/99911/sitepage_151/rism.png" \* MERGEFORMATINET </w:instrText>
      </w:r>
      <w:r>
        <w:fldChar w:fldCharType="separate"/>
      </w:r>
      <w:r>
        <w:fldChar w:fldCharType="begin"/>
      </w:r>
      <w:r>
        <w:instrText xml:space="preserve"> INCLUDEPICTURE  "http://static.klasnaocinka.com.ua/uploads/editor/2895/99911/sitepage_151/rism.png" \* MERGEFORMATINET </w:instrText>
      </w:r>
      <w:r>
        <w:fldChar w:fldCharType="separate"/>
      </w:r>
      <w:r>
        <w:pict>
          <v:shape id="_x0000_i1029" type="#_x0000_t75" alt="" style="width:237pt;height:244.5pt">
            <v:imagedata r:id="rId13" r:href="rId14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6133C" w:rsidRPr="0001702D" w:rsidRDefault="00F6133C" w:rsidP="00F6133C">
      <w:pPr>
        <w:pStyle w:val="2"/>
        <w:spacing w:before="192" w:beforeAutospacing="0" w:after="192" w:afterAutospacing="0"/>
        <w:jc w:val="center"/>
        <w:rPr>
          <w:rFonts w:ascii="Arial" w:hAnsi="Arial" w:cs="Arial"/>
          <w:color w:val="B53090"/>
        </w:rPr>
      </w:pPr>
      <w:r w:rsidRPr="0001702D">
        <w:rPr>
          <w:rFonts w:ascii="Arial" w:hAnsi="Arial" w:cs="Arial"/>
          <w:color w:val="B53090"/>
        </w:rPr>
        <w:t>Как оценивать выполнение артикуляционных упражнений ребенком?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1702D">
        <w:rPr>
          <w:rFonts w:ascii="Arial" w:hAnsi="Arial" w:cs="Arial"/>
          <w:color w:val="000000"/>
          <w:sz w:val="32"/>
          <w:szCs w:val="32"/>
        </w:rPr>
        <w:t>Артикуляционная гимнастика дает результат только в том случае, если упражнения выполняются правильно, точно, с плавными переходами. Если делать ее не отслеживая технику выполнения упражнений, «для галочки», то она не достигает своей цели.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1702D">
        <w:rPr>
          <w:rFonts w:ascii="Arial" w:hAnsi="Arial" w:cs="Arial"/>
          <w:color w:val="000000"/>
          <w:sz w:val="32"/>
          <w:szCs w:val="32"/>
        </w:rPr>
        <w:t>При выполнении ребенком артикуляционной гимнастики, нужно оценивать:</w:t>
      </w:r>
    </w:p>
    <w:p w:rsidR="00F6133C" w:rsidRPr="0001702D" w:rsidRDefault="00F6133C" w:rsidP="00F613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01702D">
        <w:rPr>
          <w:rFonts w:ascii="Arial" w:hAnsi="Arial" w:cs="Arial"/>
          <w:b/>
          <w:bCs/>
          <w:color w:val="000000"/>
          <w:sz w:val="32"/>
          <w:szCs w:val="32"/>
        </w:rPr>
        <w:t>Плавность движений</w:t>
      </w:r>
      <w:r w:rsidRPr="0001702D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01702D">
        <w:rPr>
          <w:rFonts w:ascii="Arial" w:hAnsi="Arial" w:cs="Arial"/>
          <w:color w:val="000000"/>
          <w:sz w:val="32"/>
          <w:szCs w:val="32"/>
        </w:rPr>
        <w:t>– движение выполняется без перерывов и толчков, легко, плавно, без подёргиваний.</w:t>
      </w:r>
    </w:p>
    <w:p w:rsidR="00F6133C" w:rsidRPr="0001702D" w:rsidRDefault="00F6133C" w:rsidP="00F613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01702D">
        <w:rPr>
          <w:rFonts w:ascii="Arial" w:hAnsi="Arial" w:cs="Arial"/>
          <w:b/>
          <w:bCs/>
          <w:color w:val="000000"/>
          <w:sz w:val="32"/>
          <w:szCs w:val="32"/>
        </w:rPr>
        <w:t>Дифференцированность движений</w:t>
      </w:r>
      <w:r w:rsidRPr="0001702D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01702D">
        <w:rPr>
          <w:rFonts w:ascii="Arial" w:hAnsi="Arial" w:cs="Arial"/>
          <w:color w:val="000000"/>
          <w:sz w:val="32"/>
          <w:szCs w:val="32"/>
        </w:rPr>
        <w:t>– движение выпол</w:t>
      </w:r>
      <w:r>
        <w:rPr>
          <w:rFonts w:ascii="Arial" w:hAnsi="Arial" w:cs="Arial"/>
          <w:color w:val="000000"/>
          <w:sz w:val="32"/>
          <w:szCs w:val="32"/>
        </w:rPr>
        <w:t>н</w:t>
      </w:r>
      <w:r w:rsidRPr="0001702D">
        <w:rPr>
          <w:rFonts w:ascii="Arial" w:hAnsi="Arial" w:cs="Arial"/>
          <w:color w:val="000000"/>
          <w:sz w:val="32"/>
          <w:szCs w:val="32"/>
        </w:rPr>
        <w:t>яется только языком без сопутствующих движений других органов ( губ, нижней челюсти).</w:t>
      </w:r>
    </w:p>
    <w:p w:rsidR="00F6133C" w:rsidRPr="0001702D" w:rsidRDefault="00F6133C" w:rsidP="00F613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01702D">
        <w:rPr>
          <w:rFonts w:ascii="Arial" w:hAnsi="Arial" w:cs="Arial"/>
          <w:b/>
          <w:bCs/>
          <w:color w:val="000000"/>
          <w:sz w:val="32"/>
          <w:szCs w:val="32"/>
        </w:rPr>
        <w:t>Равномерность и симметричность движений</w:t>
      </w:r>
      <w:r w:rsidRPr="0001702D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01702D">
        <w:rPr>
          <w:rFonts w:ascii="Arial" w:hAnsi="Arial" w:cs="Arial"/>
          <w:color w:val="000000"/>
          <w:sz w:val="32"/>
          <w:szCs w:val="32"/>
        </w:rPr>
        <w:t>– движения выполняется симметрично влево и вправо.</w:t>
      </w:r>
    </w:p>
    <w:p w:rsidR="00F6133C" w:rsidRPr="0001702D" w:rsidRDefault="00F6133C" w:rsidP="00F613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01702D">
        <w:rPr>
          <w:rFonts w:ascii="Arial" w:hAnsi="Arial" w:cs="Arial"/>
          <w:b/>
          <w:bCs/>
          <w:color w:val="000000"/>
          <w:sz w:val="32"/>
          <w:szCs w:val="32"/>
        </w:rPr>
        <w:t>Четкость</w:t>
      </w:r>
      <w:r w:rsidRPr="0001702D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01702D">
        <w:rPr>
          <w:rFonts w:ascii="Arial" w:hAnsi="Arial" w:cs="Arial"/>
          <w:color w:val="000000"/>
          <w:sz w:val="32"/>
          <w:szCs w:val="32"/>
        </w:rPr>
        <w:t xml:space="preserve">– ребенок знает, как правильно выполнять  это упражнение, как в упражнении должны быть расположены </w:t>
      </w:r>
      <w:r w:rsidRPr="0001702D">
        <w:rPr>
          <w:rFonts w:ascii="Arial" w:hAnsi="Arial" w:cs="Arial"/>
          <w:color w:val="000000"/>
          <w:sz w:val="32"/>
          <w:szCs w:val="32"/>
        </w:rPr>
        <w:lastRenderedPageBreak/>
        <w:t>губы, зубы, как действует язык, старается выполнить движения четко, точно, в полном объеме.</w:t>
      </w:r>
    </w:p>
    <w:p w:rsidR="00F6133C" w:rsidRPr="0001702D" w:rsidRDefault="00F6133C" w:rsidP="00F613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01702D">
        <w:rPr>
          <w:rFonts w:ascii="Arial" w:hAnsi="Arial" w:cs="Arial"/>
          <w:b/>
          <w:bCs/>
          <w:color w:val="000000"/>
          <w:sz w:val="32"/>
          <w:szCs w:val="32"/>
        </w:rPr>
        <w:t>Точность</w:t>
      </w:r>
      <w:r w:rsidRPr="0001702D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01702D">
        <w:rPr>
          <w:rFonts w:ascii="Arial" w:hAnsi="Arial" w:cs="Arial"/>
          <w:color w:val="000000"/>
          <w:sz w:val="32"/>
          <w:szCs w:val="32"/>
        </w:rPr>
        <w:t>– достижение результата упражнения. Достигнуто необходимое положение языка, губ.</w:t>
      </w:r>
    </w:p>
    <w:p w:rsidR="00F6133C" w:rsidRPr="0001702D" w:rsidRDefault="00F6133C" w:rsidP="00F613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01702D">
        <w:rPr>
          <w:rFonts w:ascii="Arial" w:hAnsi="Arial" w:cs="Arial"/>
          <w:b/>
          <w:bCs/>
          <w:color w:val="000000"/>
          <w:sz w:val="32"/>
          <w:szCs w:val="32"/>
        </w:rPr>
        <w:t>Устойчивость</w:t>
      </w:r>
      <w:r w:rsidRPr="0001702D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01702D">
        <w:rPr>
          <w:rFonts w:ascii="Arial" w:hAnsi="Arial" w:cs="Arial"/>
          <w:color w:val="000000"/>
          <w:sz w:val="32"/>
          <w:szCs w:val="32"/>
        </w:rPr>
        <w:t>– ребенок может удержать достигнутое положение губ и языка под счет взрослого. Сначала взрослый считает от одного до пяти. Затем длительность удерживания положения постепенно увеличивается до десяти.</w:t>
      </w:r>
    </w:p>
    <w:p w:rsidR="00F6133C" w:rsidRPr="0001702D" w:rsidRDefault="00F6133C" w:rsidP="00F613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01702D">
        <w:rPr>
          <w:rFonts w:ascii="Arial" w:hAnsi="Arial" w:cs="Arial"/>
          <w:b/>
          <w:bCs/>
          <w:color w:val="000000"/>
          <w:sz w:val="32"/>
          <w:szCs w:val="32"/>
        </w:rPr>
        <w:t>Переключаемость</w:t>
      </w:r>
      <w:r w:rsidRPr="0001702D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01702D">
        <w:rPr>
          <w:rFonts w:ascii="Arial" w:hAnsi="Arial" w:cs="Arial"/>
          <w:color w:val="000000"/>
          <w:sz w:val="32"/>
          <w:szCs w:val="32"/>
        </w:rPr>
        <w:t>– умение быстро, плавно, легко многократно переходить от одного движения к другому при сохранении высокого качества выполнения упражнения.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1702D">
        <w:rPr>
          <w:rFonts w:ascii="Arial" w:hAnsi="Arial" w:cs="Arial"/>
          <w:color w:val="000000"/>
          <w:sz w:val="32"/>
          <w:szCs w:val="32"/>
        </w:rPr>
        <w:t>Обязательно говорите ребенку о его достижениях, сравнивая выполнение упражнений раньше и сейчас: что у него уже лучше стало получаться, что пока не получается и над чем дальше будем работать, к чему стремиться.</w:t>
      </w:r>
    </w:p>
    <w:p w:rsidR="00F6133C" w:rsidRPr="009D325A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color w:val="00CCFF"/>
          <w:sz w:val="28"/>
          <w:szCs w:val="28"/>
        </w:rPr>
      </w:pPr>
      <w:r w:rsidRPr="009D325A">
        <w:rPr>
          <w:rFonts w:ascii="Arial" w:hAnsi="Arial" w:cs="Arial"/>
          <w:i/>
          <w:iCs/>
          <w:color w:val="00CCFF"/>
          <w:sz w:val="28"/>
          <w:szCs w:val="28"/>
        </w:rPr>
        <w:t>Артикуляционные упражнения должны получиться у ребенка сразу или нет?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 xml:space="preserve">Как правило, сначала упражнение у ребенка получается не очень хорошо. Его движения напряжены, нет легкости и плавности. Затем постепенно по мере тренировки напряжение при выполнении упражнений исчезает, возрастает </w:t>
      </w:r>
      <w:proofErr w:type="spellStart"/>
      <w:r w:rsidRPr="0001702D">
        <w:rPr>
          <w:rFonts w:ascii="Arial" w:hAnsi="Arial" w:cs="Arial"/>
          <w:color w:val="000000"/>
          <w:sz w:val="28"/>
          <w:szCs w:val="28"/>
        </w:rPr>
        <w:t>координированность</w:t>
      </w:r>
      <w:proofErr w:type="spellEnd"/>
      <w:r w:rsidRPr="0001702D">
        <w:rPr>
          <w:rFonts w:ascii="Arial" w:hAnsi="Arial" w:cs="Arial"/>
          <w:color w:val="000000"/>
          <w:sz w:val="28"/>
          <w:szCs w:val="28"/>
        </w:rPr>
        <w:t xml:space="preserve"> движений, уходят ненужные сопутствующие движения, движение становится более симметричным.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Если у ребенка несмотря на Ваши старания всё равно не получаются движения или они выполняются несимметрично (по отношению к</w:t>
      </w:r>
      <w:r>
        <w:rPr>
          <w:rFonts w:ascii="Arial" w:hAnsi="Arial" w:cs="Arial"/>
          <w:color w:val="000000"/>
          <w:sz w:val="28"/>
          <w:szCs w:val="28"/>
        </w:rPr>
        <w:t xml:space="preserve"> правой и левой половине лица), </w:t>
      </w:r>
      <w:r w:rsidRPr="0001702D">
        <w:rPr>
          <w:rFonts w:ascii="Arial" w:hAnsi="Arial" w:cs="Arial"/>
          <w:color w:val="000000"/>
          <w:sz w:val="28"/>
          <w:szCs w:val="28"/>
        </w:rPr>
        <w:t>если долго не отрабатывается плавность, точность и устойчивость движений ор</w:t>
      </w:r>
      <w:r>
        <w:rPr>
          <w:rFonts w:ascii="Arial" w:hAnsi="Arial" w:cs="Arial"/>
          <w:color w:val="000000"/>
          <w:sz w:val="28"/>
          <w:szCs w:val="28"/>
        </w:rPr>
        <w:t>ганов артикуляционного аппарата, необходимо обратиться к неврологу и физиотерапевту за консультацией и лечением.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 </w:t>
      </w: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3366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3366FF"/>
          <w:sz w:val="28"/>
          <w:szCs w:val="28"/>
        </w:rPr>
      </w:pPr>
    </w:p>
    <w:p w:rsidR="00F6133C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i/>
          <w:iCs/>
          <w:color w:val="3366FF"/>
          <w:sz w:val="28"/>
          <w:szCs w:val="28"/>
        </w:rPr>
      </w:pPr>
    </w:p>
    <w:p w:rsidR="00F6133C" w:rsidRPr="009D325A" w:rsidRDefault="00F6133C" w:rsidP="00F6133C">
      <w:pPr>
        <w:pStyle w:val="3"/>
        <w:spacing w:before="240" w:beforeAutospacing="0" w:after="240" w:afterAutospacing="0"/>
        <w:jc w:val="center"/>
        <w:rPr>
          <w:rFonts w:ascii="Arial" w:hAnsi="Arial" w:cs="Arial"/>
          <w:color w:val="3366FF"/>
          <w:sz w:val="28"/>
          <w:szCs w:val="28"/>
        </w:rPr>
      </w:pPr>
      <w:r w:rsidRPr="009D325A">
        <w:rPr>
          <w:rFonts w:ascii="Arial" w:hAnsi="Arial" w:cs="Arial"/>
          <w:i/>
          <w:iCs/>
          <w:color w:val="3366FF"/>
          <w:sz w:val="28"/>
          <w:szCs w:val="28"/>
        </w:rPr>
        <w:lastRenderedPageBreak/>
        <w:t>Что делать, если у ребенка не получается артикуляционное упражнение? Я ему об этом сказала, а он теперь не хочет заниматься.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Если у ребенка не получается артикуляционное упражнение, то ни в коем случае не надо расстраиваться самой! Нельзя также говорить  ребенку, что у него не получается! Иначе он просто откажется дальше заниматься. Ведь для малышей артикуляционная гимнастика – это настоящая нагрузка и тренировка.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Лучше всего: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1)   Сразу же сказать ребенку о том, что в этом упражнении у него уже получается: «Видишь,</w:t>
      </w:r>
      <w:r>
        <w:rPr>
          <w:rFonts w:ascii="Arial" w:hAnsi="Arial" w:cs="Arial"/>
          <w:color w:val="000000"/>
          <w:sz w:val="28"/>
          <w:szCs w:val="28"/>
        </w:rPr>
        <w:t xml:space="preserve"> какая красивая у тебя улыбка!»</w:t>
      </w:r>
      <w:r w:rsidRPr="0001702D">
        <w:rPr>
          <w:rFonts w:ascii="Arial" w:hAnsi="Arial" w:cs="Arial"/>
          <w:color w:val="000000"/>
          <w:sz w:val="28"/>
          <w:szCs w:val="28"/>
        </w:rPr>
        <w:t>, «Твой язычок широкий! Молодец!», похвалить за это.</w:t>
      </w:r>
    </w:p>
    <w:p w:rsidR="00F6133C" w:rsidRPr="0001702D" w:rsidRDefault="00F6133C" w:rsidP="00F6133C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</w:rPr>
        <w:t>2)   Затем показать ребенку упражнение еще раз, заострив внимание на том нюанс</w:t>
      </w:r>
      <w:r>
        <w:rPr>
          <w:rFonts w:ascii="Arial" w:hAnsi="Arial" w:cs="Arial"/>
          <w:color w:val="000000"/>
          <w:sz w:val="28"/>
          <w:szCs w:val="28"/>
        </w:rPr>
        <w:t>е, который он не понял и который</w:t>
      </w:r>
      <w:r w:rsidRPr="0001702D">
        <w:rPr>
          <w:rFonts w:ascii="Arial" w:hAnsi="Arial" w:cs="Arial"/>
          <w:color w:val="000000"/>
          <w:sz w:val="28"/>
          <w:szCs w:val="28"/>
        </w:rPr>
        <w:t xml:space="preserve"> еще не получается. И поставить новую задачу – «Это у нас с тобой уже получается. А теперь мы будем учить язычок… (называем, чему конкретно</w:t>
      </w:r>
      <w:r>
        <w:rPr>
          <w:rFonts w:ascii="Arial" w:hAnsi="Arial" w:cs="Arial"/>
          <w:color w:val="000000"/>
          <w:sz w:val="28"/>
          <w:szCs w:val="28"/>
        </w:rPr>
        <w:t>).</w:t>
      </w:r>
    </w:p>
    <w:p w:rsidR="00F6133C" w:rsidRDefault="00F6133C" w:rsidP="00F6133C">
      <w:pPr>
        <w:rPr>
          <w:rFonts w:ascii="Arial" w:hAnsi="Arial" w:cs="Arial"/>
          <w:color w:val="000000"/>
          <w:sz w:val="28"/>
          <w:szCs w:val="28"/>
        </w:rPr>
      </w:pPr>
      <w:r w:rsidRPr="0001702D">
        <w:rPr>
          <w:rFonts w:ascii="Arial" w:hAnsi="Arial" w:cs="Arial"/>
          <w:color w:val="000000"/>
          <w:sz w:val="28"/>
          <w:szCs w:val="28"/>
          <w:lang w:val="en-US"/>
        </w:rPr>
        <w:br/>
      </w:r>
    </w:p>
    <w:p w:rsidR="00F6133C" w:rsidRDefault="00F6133C" w:rsidP="00F6133C">
      <w:pPr>
        <w:rPr>
          <w:rFonts w:ascii="Arial" w:hAnsi="Arial" w:cs="Arial"/>
          <w:color w:val="000000"/>
          <w:sz w:val="28"/>
          <w:szCs w:val="28"/>
        </w:rPr>
      </w:pPr>
    </w:p>
    <w:p w:rsidR="00F6133C" w:rsidRDefault="00F6133C" w:rsidP="00F6133C">
      <w:pPr>
        <w:rPr>
          <w:rFonts w:ascii="Arial" w:hAnsi="Arial" w:cs="Arial"/>
          <w:color w:val="000000"/>
          <w:sz w:val="28"/>
          <w:szCs w:val="28"/>
        </w:rPr>
      </w:pPr>
      <w:r>
        <w:fldChar w:fldCharType="begin"/>
      </w:r>
      <w:r>
        <w:instrText xml:space="preserve"> INCLUDEPICTURE "http://mdou127.edu.yar.ru/115_w558_h300.png" \* MERGEFORMATINET </w:instrText>
      </w:r>
      <w:r>
        <w:fldChar w:fldCharType="separate"/>
      </w:r>
      <w:r>
        <w:fldChar w:fldCharType="begin"/>
      </w:r>
      <w:r>
        <w:instrText xml:space="preserve"> INCLUDEPICTURE  "http://mdou127.edu.yar.ru/115_w558_h300.png" \* MERGEFORMATINET </w:instrText>
      </w:r>
      <w:r>
        <w:fldChar w:fldCharType="separate"/>
      </w:r>
      <w:r>
        <w:fldChar w:fldCharType="begin"/>
      </w:r>
      <w:r>
        <w:instrText xml:space="preserve"> INCLUDEPICTURE  "http://mdou127.edu.yar.ru/115_w558_h300.png" \* MERGEFORMATINET </w:instrText>
      </w:r>
      <w:r>
        <w:fldChar w:fldCharType="separate"/>
      </w:r>
      <w:r>
        <w:fldChar w:fldCharType="begin"/>
      </w:r>
      <w:r>
        <w:instrText xml:space="preserve"> INCLUDEPICTURE  "http://mdou127.edu.yar.ru/115_w558_h300.png" \* MERGEFORMATINET </w:instrText>
      </w:r>
      <w:r>
        <w:fldChar w:fldCharType="separate"/>
      </w:r>
      <w:r>
        <w:fldChar w:fldCharType="begin"/>
      </w:r>
      <w:r>
        <w:instrText xml:space="preserve"> INCLUDEPICTURE  "http://mdou127.edu.yar.ru/115_w558_h300.png" \* MERGEFORMATINET </w:instrText>
      </w:r>
      <w:r>
        <w:fldChar w:fldCharType="separate"/>
      </w:r>
      <w:r>
        <w:pict>
          <v:shape id="_x0000_i1030" type="#_x0000_t75" alt="" style="width:418.5pt;height:225pt">
            <v:imagedata r:id="rId15" r:href="rId16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6133C" w:rsidRDefault="00F6133C" w:rsidP="00F6133C">
      <w:pPr>
        <w:rPr>
          <w:rFonts w:ascii="Arial" w:hAnsi="Arial" w:cs="Arial"/>
          <w:color w:val="000000"/>
          <w:sz w:val="28"/>
          <w:szCs w:val="28"/>
        </w:rPr>
      </w:pPr>
    </w:p>
    <w:p w:rsidR="00F6133C" w:rsidRDefault="00F6133C" w:rsidP="00F6133C">
      <w:pPr>
        <w:rPr>
          <w:rFonts w:ascii="Arial" w:hAnsi="Arial" w:cs="Arial"/>
          <w:color w:val="000000"/>
          <w:sz w:val="28"/>
          <w:szCs w:val="28"/>
        </w:rPr>
      </w:pPr>
    </w:p>
    <w:p w:rsidR="00D969B5" w:rsidRDefault="00D969B5"/>
    <w:sectPr w:rsidR="00D9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C0713"/>
    <w:multiLevelType w:val="multilevel"/>
    <w:tmpl w:val="1DFA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3C"/>
    <w:rsid w:val="00951F8B"/>
    <w:rsid w:val="00D969B5"/>
    <w:rsid w:val="00E171ED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D40A"/>
  <w15:chartTrackingRefBased/>
  <w15:docId w15:val="{3D639661-A862-4F28-9DF2-C172EC14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6133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qFormat/>
    <w:rsid w:val="00F61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F61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33C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6133C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6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133C"/>
  </w:style>
  <w:style w:type="character" w:styleId="a4">
    <w:name w:val="Emphasis"/>
    <w:basedOn w:val="a0"/>
    <w:uiPriority w:val="20"/>
    <w:qFormat/>
    <w:rsid w:val="00F613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inder.revda09.ru/files/a/a/a3vlym2i259wfx1qnpxi5ms2z.jpg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im6-tub-ru.yandex.net/i?id=7492524-50-72&amp;n=2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://mdou127.edu.yar.ru/115_w558_h300.png" TargetMode="External"/><Relationship Id="rId1" Type="http://schemas.openxmlformats.org/officeDocument/2006/relationships/numbering" Target="numbering.xml"/><Relationship Id="rId6" Type="http://schemas.openxmlformats.org/officeDocument/2006/relationships/image" Target="http://gazeta-izmalkovo.ru/wp-content/uploads/2012/03/foto-890-300x227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openxmlformats.org/officeDocument/2006/relationships/image" Target="http://samsonova.umi.ru/images/cms/data/rech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static.klasnaocinka.com.ua/uploads/editor/2895/99911/sitepage_151/rism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Лопатина</dc:creator>
  <cp:keywords/>
  <dc:description/>
  <cp:lastModifiedBy>Ольга Лопатина</cp:lastModifiedBy>
  <cp:revision>1</cp:revision>
  <dcterms:created xsi:type="dcterms:W3CDTF">2016-11-24T11:59:00Z</dcterms:created>
  <dcterms:modified xsi:type="dcterms:W3CDTF">2016-11-24T12:00:00Z</dcterms:modified>
</cp:coreProperties>
</file>